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8B" w:rsidRDefault="00B92158" w:rsidP="00C42328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EB985" wp14:editId="39001DFA">
                <wp:simplePos x="0" y="0"/>
                <wp:positionH relativeFrom="column">
                  <wp:posOffset>233680</wp:posOffset>
                </wp:positionH>
                <wp:positionV relativeFrom="paragraph">
                  <wp:posOffset>-5080</wp:posOffset>
                </wp:positionV>
                <wp:extent cx="5743575" cy="2000250"/>
                <wp:effectExtent l="0" t="0" r="0" b="0"/>
                <wp:wrapNone/>
                <wp:docPr id="3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39A" w:rsidRPr="0027439A" w:rsidRDefault="0027439A" w:rsidP="0027439A">
                            <w:pPr>
                              <w:keepNext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27439A">
                              <w:rPr>
                                <w:rFonts w:asciiTheme="majorHAnsi" w:hAnsiTheme="majorHAnsi" w:cs="Times New Roman"/>
                                <w:b/>
                                <w:i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:u w:val="single"/>
                              </w:rPr>
                              <w:t>Mestské lesy Banská Bystrica s.r.o.</w:t>
                            </w:r>
                          </w:p>
                          <w:p w:rsidR="0027439A" w:rsidRPr="0027439A" w:rsidRDefault="006B2B2E" w:rsidP="0027439A">
                            <w:pPr>
                              <w:keepNext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27439A">
                              <w:rPr>
                                <w:rFonts w:asciiTheme="majorHAnsi" w:hAnsiTheme="majorHAnsi" w:cs="Times New Roman"/>
                                <w:b/>
                                <w:i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</w:rPr>
                              <w:t xml:space="preserve">Podnikateľský zámer </w:t>
                            </w:r>
                          </w:p>
                          <w:p w:rsidR="00C42328" w:rsidRPr="0027439A" w:rsidRDefault="006B2B2E" w:rsidP="0027439A">
                            <w:pPr>
                              <w:keepNext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27439A">
                              <w:rPr>
                                <w:rFonts w:asciiTheme="majorHAnsi" w:hAnsiTheme="majorHAnsi" w:cs="Times New Roman"/>
                                <w:b/>
                                <w:i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na rok 2019</w:t>
                            </w:r>
                            <w:r w:rsidR="0027439A" w:rsidRPr="0027439A">
                              <w:rPr>
                                <w:rFonts w:asciiTheme="majorHAnsi" w:hAnsiTheme="majorHAnsi" w:cs="Times New Roman"/>
                                <w:b/>
                                <w:i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C42328" w:rsidRPr="0027439A" w:rsidRDefault="00C42328" w:rsidP="001D11BD">
                            <w:pPr>
                              <w:keepNext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5EB985" id="_x0000_t202" coordsize="21600,21600" o:spt="202" path="m,l,21600r21600,l21600,xe">
                <v:stroke joinstyle="miter"/>
                <v:path gradientshapeok="t" o:connecttype="rect"/>
              </v:shapetype>
              <v:shape id="Blok textu 3" o:spid="_x0000_s1026" type="#_x0000_t202" style="position:absolute;left:0;text-align:left;margin-left:18.4pt;margin-top:-.4pt;width:452.25pt;height:15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" filled="f" stroked="f">
                <v:textbox>
                  <w:txbxContent>
                    <w:p w:rsidR="0027439A" w:rsidRPr="0027439A" w:rsidRDefault="0027439A" w:rsidP="0027439A">
                      <w:pPr>
                        <w:keepNext/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color w:val="4F6228" w:themeColor="accent3" w:themeShade="80"/>
                          <w:sz w:val="56"/>
                          <w:szCs w:val="56"/>
                          <w:u w:val="single"/>
                        </w:rPr>
                      </w:pPr>
                      <w:r w:rsidRPr="0027439A"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color w:val="4F6228" w:themeColor="accent3" w:themeShade="80"/>
                          <w:sz w:val="56"/>
                          <w:szCs w:val="56"/>
                          <w:u w:val="single"/>
                        </w:rPr>
                        <w:t>Mestské lesy Banská Bystrica s.r.o.</w:t>
                      </w:r>
                    </w:p>
                    <w:p w:rsidR="0027439A" w:rsidRPr="0027439A" w:rsidRDefault="006B2B2E" w:rsidP="0027439A">
                      <w:pPr>
                        <w:keepNext/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27439A"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color w:val="4F6228" w:themeColor="accent3" w:themeShade="80"/>
                          <w:sz w:val="56"/>
                          <w:szCs w:val="56"/>
                        </w:rPr>
                        <w:t xml:space="preserve">Podnikateľský zámer </w:t>
                      </w:r>
                    </w:p>
                    <w:p w:rsidR="00C42328" w:rsidRPr="0027439A" w:rsidRDefault="006B2B2E" w:rsidP="0027439A">
                      <w:pPr>
                        <w:keepNext/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27439A"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color w:val="4F6228" w:themeColor="accent3" w:themeShade="80"/>
                          <w:sz w:val="56"/>
                          <w:szCs w:val="56"/>
                        </w:rPr>
                        <w:t>na rok 2019</w:t>
                      </w:r>
                      <w:r w:rsidR="0027439A" w:rsidRPr="0027439A"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color w:val="4F6228" w:themeColor="accent3" w:themeShade="80"/>
                          <w:sz w:val="56"/>
                          <w:szCs w:val="56"/>
                        </w:rPr>
                        <w:t>.</w:t>
                      </w:r>
                    </w:p>
                    <w:p w:rsidR="00C42328" w:rsidRPr="0027439A" w:rsidRDefault="00C42328" w:rsidP="001D11BD">
                      <w:pPr>
                        <w:keepNext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70C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39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E4DF" wp14:editId="56001627">
                <wp:simplePos x="0" y="0"/>
                <wp:positionH relativeFrom="column">
                  <wp:posOffset>-3811</wp:posOffset>
                </wp:positionH>
                <wp:positionV relativeFrom="paragraph">
                  <wp:posOffset>7386320</wp:posOffset>
                </wp:positionV>
                <wp:extent cx="6410325" cy="2362200"/>
                <wp:effectExtent l="0" t="0" r="0" b="0"/>
                <wp:wrapNone/>
                <wp:docPr id="5" name="Blok tex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B2E" w:rsidRPr="00B92158" w:rsidRDefault="0027439A" w:rsidP="00093B7C">
                            <w:pPr>
                              <w:keepNext/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ritannic Bold" w:hAnsi="Britannic Bold" w:cs="Arial"/>
                                <w:b/>
                                <w:noProof/>
                                <w:color w:val="00B0F0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 w:rsidR="00B92158">
                              <w:rPr>
                                <w:rFonts w:ascii="Britannic Bold" w:hAnsi="Britannic Bold" w:cs="Arial"/>
                                <w:b/>
                                <w:noProof/>
                                <w:color w:val="00B0F0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="006B2B2E"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Predkladá: Ing.</w:t>
                            </w:r>
                            <w:r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6B2B2E"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Blažej Možucha</w:t>
                            </w:r>
                          </w:p>
                          <w:p w:rsidR="00D60522" w:rsidRPr="00B92158" w:rsidRDefault="006B2B2E" w:rsidP="00093B7C">
                            <w:pPr>
                              <w:keepNext/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</w:t>
                            </w:r>
                            <w:r w:rsidR="0027439A"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  <w:r w:rsid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  <w:r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konateľ s.r.o.</w:t>
                            </w:r>
                            <w:r w:rsidR="00093B7C"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6B2B2E" w:rsidRPr="00B92158" w:rsidRDefault="0027439A" w:rsidP="00093B7C">
                            <w:pPr>
                              <w:keepNext/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</w:t>
                            </w:r>
                            <w:r w:rsid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     </w:t>
                            </w:r>
                            <w:r w:rsidR="006B2B2E"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 Dolnom Harmanci</w:t>
                            </w:r>
                            <w:r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 dňa 27.0</w:t>
                            </w:r>
                            <w:r w:rsidR="006B2B2E" w:rsidRPr="00B92158">
                              <w:rPr>
                                <w:rFonts w:asciiTheme="majorHAnsi" w:hAnsiTheme="majorHAnsi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D3E4DF" id="Blok textu 5" o:spid="_x0000_s1027" type="#_x0000_t202" style="position:absolute;left:0;text-align:left;margin-left:-.3pt;margin-top:581.6pt;width:504.7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" filled="f" stroked="f">
                <v:textbox>
                  <w:txbxContent>
                    <w:p w:rsidR="006B2B2E" w:rsidRPr="00B92158" w:rsidRDefault="0027439A" w:rsidP="00093B7C">
                      <w:pPr>
                        <w:keepNext/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ritannic Bold" w:hAnsi="Britannic Bold" w:cs="Arial"/>
                          <w:b/>
                          <w:noProof/>
                          <w:color w:val="00B0F0"/>
                          <w:sz w:val="48"/>
                          <w:szCs w:val="48"/>
                        </w:rPr>
                        <w:t xml:space="preserve">         </w:t>
                      </w:r>
                      <w:r w:rsidR="00B92158">
                        <w:rPr>
                          <w:rFonts w:ascii="Britannic Bold" w:hAnsi="Britannic Bold" w:cs="Arial"/>
                          <w:b/>
                          <w:noProof/>
                          <w:color w:val="00B0F0"/>
                          <w:sz w:val="48"/>
                          <w:szCs w:val="48"/>
                        </w:rPr>
                        <w:t xml:space="preserve">        </w:t>
                      </w:r>
                      <w:r w:rsidR="006B2B2E"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Predkladá: Ing.</w:t>
                      </w:r>
                      <w:r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6B2B2E"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Blažej Možucha</w:t>
                      </w:r>
                    </w:p>
                    <w:p w:rsidR="00D60522" w:rsidRPr="00B92158" w:rsidRDefault="006B2B2E" w:rsidP="00093B7C">
                      <w:pPr>
                        <w:keepNext/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                     </w:t>
                      </w:r>
                      <w:r w:rsidR="0027439A"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  <w:r w:rsid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  <w:r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konateľ s.r.o.</w:t>
                      </w:r>
                      <w:r w:rsidR="00093B7C"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6B2B2E" w:rsidRPr="00B92158" w:rsidRDefault="0027439A" w:rsidP="00093B7C">
                      <w:pPr>
                        <w:keepNext/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</w:t>
                      </w:r>
                      <w:r w:rsid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     </w:t>
                      </w:r>
                      <w:r w:rsidR="006B2B2E"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 Dolnom Harmanci</w:t>
                      </w:r>
                      <w:r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 dňa 27.0</w:t>
                      </w:r>
                      <w:r w:rsidR="006B2B2E" w:rsidRPr="00B92158">
                        <w:rPr>
                          <w:rFonts w:asciiTheme="majorHAnsi" w:hAnsiTheme="majorHAnsi" w:cs="Times New Roman"/>
                          <w:b/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3.2019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118D7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27.5pt;mso-position-vertical:absolute">
            <v:imagedata r:id="rId5" o:title="DSC_0431"/>
          </v:shape>
        </w:pict>
      </w:r>
      <w:bookmarkEnd w:id="0"/>
    </w:p>
    <w:sectPr w:rsidR="002A4C8B" w:rsidSect="0027439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8"/>
    <w:rsid w:val="00093B7C"/>
    <w:rsid w:val="0027439A"/>
    <w:rsid w:val="002A4C8B"/>
    <w:rsid w:val="003118D7"/>
    <w:rsid w:val="00491B74"/>
    <w:rsid w:val="006539B1"/>
    <w:rsid w:val="006B2B2E"/>
    <w:rsid w:val="00B92158"/>
    <w:rsid w:val="00C23222"/>
    <w:rsid w:val="00C42328"/>
    <w:rsid w:val="00D60522"/>
    <w:rsid w:val="00E6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Apfel</dc:creator>
  <cp:lastModifiedBy>Eduard Apfel</cp:lastModifiedBy>
  <cp:revision>5</cp:revision>
  <cp:lastPrinted>2019-03-15T08:43:00Z</cp:lastPrinted>
  <dcterms:created xsi:type="dcterms:W3CDTF">2019-02-18T18:38:00Z</dcterms:created>
  <dcterms:modified xsi:type="dcterms:W3CDTF">2019-03-15T08:43:00Z</dcterms:modified>
</cp:coreProperties>
</file>